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26C83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F381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10E73">
              <w:rPr>
                <w:sz w:val="28"/>
                <w:szCs w:val="28"/>
              </w:rPr>
              <w:t>9</w:t>
            </w:r>
            <w:r w:rsidR="00BC3D74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49312E" w:rsidP="0049312E">
      <w:pPr>
        <w:spacing w:line="192" w:lineRule="auto"/>
        <w:rPr>
          <w:sz w:val="28"/>
          <w:szCs w:val="28"/>
        </w:rPr>
      </w:pPr>
      <w:r w:rsidRPr="0049312E">
        <w:rPr>
          <w:sz w:val="28"/>
          <w:szCs w:val="28"/>
        </w:rPr>
        <w:t>15 час</w:t>
      </w:r>
      <w:r w:rsidR="00B96C9D">
        <w:rPr>
          <w:sz w:val="28"/>
          <w:szCs w:val="28"/>
        </w:rPr>
        <w:t>ов</w:t>
      </w:r>
      <w:r w:rsidRPr="0049312E">
        <w:rPr>
          <w:sz w:val="28"/>
          <w:szCs w:val="28"/>
        </w:rPr>
        <w:t xml:space="preserve"> </w:t>
      </w:r>
      <w:r w:rsidR="00B62249">
        <w:rPr>
          <w:sz w:val="28"/>
          <w:szCs w:val="28"/>
        </w:rPr>
        <w:t>20</w:t>
      </w:r>
      <w:r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одномандатному избирательному округу № </w:t>
      </w:r>
      <w:r w:rsidR="00BC3D74">
        <w:rPr>
          <w:bCs/>
          <w:sz w:val="28"/>
          <w:szCs w:val="28"/>
        </w:rPr>
        <w:t xml:space="preserve">18                 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 xml:space="preserve">Романова </w:t>
      </w:r>
      <w:r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  <w:r w:rsidR="00BC3D74">
        <w:rPr>
          <w:bCs/>
          <w:sz w:val="28"/>
          <w:szCs w:val="28"/>
        </w:rPr>
        <w:t>Г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BC3D74">
        <w:rPr>
          <w:sz w:val="28"/>
          <w:szCs w:val="28"/>
        </w:rPr>
        <w:t>18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Романовым Всеволодом Геннадьевичем</w:t>
      </w:r>
      <w:r>
        <w:rPr>
          <w:sz w:val="28"/>
          <w:szCs w:val="28"/>
        </w:rPr>
        <w:t xml:space="preserve"> 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>Законодательного Собрания Приморского края Романовым Всеволодом Геннадьевичем</w:t>
      </w:r>
      <w:r>
        <w:rPr>
          <w:sz w:val="28"/>
          <w:szCs w:val="28"/>
        </w:rPr>
        <w:t xml:space="preserve"> 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№ 18,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 xml:space="preserve">26,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3B2F64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 xml:space="preserve">Романова </w:t>
      </w:r>
      <w:r>
        <w:rPr>
          <w:sz w:val="28"/>
          <w:szCs w:val="28"/>
        </w:rPr>
        <w:t>В</w:t>
      </w:r>
      <w:r w:rsidR="003B2F64">
        <w:rPr>
          <w:sz w:val="28"/>
          <w:szCs w:val="28"/>
        </w:rPr>
        <w:t>севолода Геннадьевича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3B2F64">
        <w:rPr>
          <w:sz w:val="28"/>
          <w:szCs w:val="28"/>
        </w:rPr>
        <w:t xml:space="preserve">Романову </w:t>
      </w:r>
      <w:r>
        <w:rPr>
          <w:sz w:val="28"/>
          <w:szCs w:val="28"/>
        </w:rPr>
        <w:t>В</w:t>
      </w:r>
      <w:r w:rsidR="003B2F64">
        <w:rPr>
          <w:sz w:val="28"/>
          <w:szCs w:val="28"/>
        </w:rPr>
        <w:t>севолоду Геннадьевичу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C9" w:rsidRDefault="004376C9" w:rsidP="00F25E48">
      <w:r>
        <w:separator/>
      </w:r>
    </w:p>
  </w:endnote>
  <w:endnote w:type="continuationSeparator" w:id="0">
    <w:p w:rsidR="004376C9" w:rsidRDefault="004376C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B62249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C9" w:rsidRDefault="004376C9" w:rsidP="00F25E48">
      <w:r>
        <w:separator/>
      </w:r>
    </w:p>
  </w:footnote>
  <w:footnote w:type="continuationSeparator" w:id="0">
    <w:p w:rsidR="004376C9" w:rsidRDefault="004376C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461C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25</cp:revision>
  <cp:lastPrinted>2016-08-07T00:21:00Z</cp:lastPrinted>
  <dcterms:created xsi:type="dcterms:W3CDTF">2016-08-06T10:32:00Z</dcterms:created>
  <dcterms:modified xsi:type="dcterms:W3CDTF">2016-08-07T05:23:00Z</dcterms:modified>
</cp:coreProperties>
</file>